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4D7E7CF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0273</w:t>
      </w:r>
      <w:bookmarkStart w:id="0" w:name="_GoBack"/>
      <w:bookmarkEnd w:id="0"/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753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C742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15F6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Xiaomi </w:t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8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56886129" w:rsidR="0090240E" w:rsidRDefault="0090240E" w:rsidP="0090240E">
      <w:pPr>
        <w:numPr>
          <w:ilvl w:val="0"/>
          <w:numId w:val="5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From</w:t>
      </w:r>
      <w:r w:rsidR="00854DDC">
        <w:rPr>
          <w:rFonts w:ascii="Arial" w:eastAsia="宋体" w:hAnsi="Arial" w:cs="Arial"/>
          <w:lang w:eastAsia="zh-CN"/>
        </w:rPr>
        <w:t xml:space="preserve"> the</w:t>
      </w:r>
      <w:r>
        <w:rPr>
          <w:rFonts w:ascii="Arial" w:eastAsia="宋体" w:hAnsi="Arial" w:cs="Arial"/>
          <w:lang w:eastAsia="zh-CN"/>
        </w:rPr>
        <w:t xml:space="preserve"> aspect</w:t>
      </w:r>
      <w:r w:rsidR="00854DDC">
        <w:rPr>
          <w:rFonts w:ascii="Arial" w:eastAsia="宋体" w:hAnsi="Arial" w:cs="Arial"/>
          <w:lang w:eastAsia="zh-CN"/>
        </w:rPr>
        <w:t xml:space="preserve"> of privacy</w:t>
      </w:r>
      <w:r>
        <w:rPr>
          <w:rFonts w:ascii="Arial" w:eastAsia="宋体" w:hAnsi="Arial" w:cs="Arial"/>
          <w:lang w:eastAsia="zh-CN"/>
        </w:rPr>
        <w:t xml:space="preserve">, SA3 does not </w:t>
      </w:r>
      <w:r w:rsidR="00854DDC">
        <w:rPr>
          <w:rFonts w:ascii="Arial" w:eastAsia="宋体" w:hAnsi="Arial" w:cs="Arial"/>
          <w:lang w:eastAsia="zh-CN"/>
        </w:rPr>
        <w:t>think</w:t>
      </w:r>
      <w:r>
        <w:rPr>
          <w:rFonts w:ascii="Arial" w:eastAsia="宋体" w:hAnsi="Arial" w:cs="Arial"/>
          <w:lang w:eastAsia="zh-CN"/>
        </w:rPr>
        <w:t xml:space="preserve"> that the privacy requirements for </w:t>
      </w:r>
      <w:r w:rsidR="002870CF">
        <w:rPr>
          <w:rFonts w:ascii="Arial" w:eastAsia="宋体" w:hAnsi="Arial" w:cs="Arial"/>
          <w:lang w:eastAsia="zh-CN"/>
        </w:rPr>
        <w:t>NB-</w:t>
      </w:r>
      <w:r>
        <w:rPr>
          <w:rFonts w:ascii="Arial" w:eastAsia="宋体" w:hAnsi="Arial" w:cs="Arial"/>
          <w:lang w:eastAsia="zh-CN"/>
        </w:rPr>
        <w:t xml:space="preserve">IoT </w:t>
      </w:r>
      <w:r w:rsidR="002870CF">
        <w:rPr>
          <w:rFonts w:ascii="Arial" w:eastAsia="宋体" w:hAnsi="Arial" w:cs="Arial"/>
          <w:lang w:eastAsia="zh-CN"/>
        </w:rPr>
        <w:t xml:space="preserve">UE </w:t>
      </w:r>
      <w:r>
        <w:rPr>
          <w:rFonts w:ascii="Arial" w:eastAsia="宋体" w:hAnsi="Arial" w:cs="Arial"/>
          <w:lang w:eastAsia="zh-CN"/>
        </w:rPr>
        <w:t xml:space="preserve">are </w:t>
      </w:r>
      <w:r w:rsidR="00854DDC">
        <w:rPr>
          <w:rFonts w:ascii="Arial" w:eastAsia="宋体" w:hAnsi="Arial" w:cs="Arial"/>
          <w:lang w:eastAsia="zh-CN"/>
        </w:rPr>
        <w:t>much different from</w:t>
      </w:r>
      <w:r>
        <w:rPr>
          <w:rFonts w:ascii="Arial" w:eastAsia="宋体" w:hAnsi="Arial" w:cs="Arial"/>
          <w:lang w:eastAsia="zh-CN"/>
        </w:rPr>
        <w:t xml:space="preserve"> the privacy requirements </w:t>
      </w:r>
      <w:r w:rsidR="002870CF">
        <w:rPr>
          <w:rFonts w:ascii="Arial" w:eastAsia="宋体" w:hAnsi="Arial" w:cs="Arial"/>
          <w:lang w:eastAsia="zh-CN"/>
        </w:rPr>
        <w:t>for</w:t>
      </w:r>
      <w:r>
        <w:rPr>
          <w:rFonts w:ascii="Arial" w:eastAsia="宋体" w:hAnsi="Arial" w:cs="Arial"/>
          <w:lang w:eastAsia="zh-CN"/>
        </w:rPr>
        <w:t xml:space="preserve"> NR</w:t>
      </w:r>
      <w:r w:rsidR="002870CF">
        <w:rPr>
          <w:rFonts w:ascii="Arial" w:eastAsia="宋体" w:hAnsi="Arial" w:cs="Arial"/>
          <w:lang w:eastAsia="zh-CN"/>
        </w:rPr>
        <w:t xml:space="preserve"> UE</w:t>
      </w:r>
      <w:r w:rsidR="00854DDC">
        <w:rPr>
          <w:rFonts w:ascii="Arial" w:eastAsia="宋体" w:hAnsi="Arial" w:cs="Arial"/>
          <w:lang w:eastAsia="zh-CN"/>
        </w:rPr>
        <w:t xml:space="preserve">. Hence SA3 believes that providing a coarse location without AS security should </w:t>
      </w:r>
      <w:r w:rsidR="00F72112">
        <w:rPr>
          <w:rFonts w:ascii="Arial" w:eastAsia="宋体" w:hAnsi="Arial" w:cs="Arial"/>
          <w:lang w:eastAsia="zh-CN"/>
        </w:rPr>
        <w:t xml:space="preserve">also </w:t>
      </w:r>
      <w:r w:rsidR="00854DDC">
        <w:rPr>
          <w:rFonts w:ascii="Arial" w:eastAsia="宋体" w:hAnsi="Arial" w:cs="Arial"/>
          <w:lang w:eastAsia="zh-CN"/>
        </w:rPr>
        <w:t>be avoided for NB-IoT</w:t>
      </w:r>
      <w:r w:rsidR="00854DDC" w:rsidRPr="00854DDC">
        <w:rPr>
          <w:rFonts w:ascii="Arial" w:eastAsia="宋体" w:hAnsi="Arial" w:cs="Arial"/>
          <w:lang w:eastAsia="zh-CN"/>
        </w:rPr>
        <w:t xml:space="preserve"> </w:t>
      </w:r>
      <w:r w:rsidR="00854DDC">
        <w:rPr>
          <w:rFonts w:ascii="Arial" w:eastAsia="宋体" w:hAnsi="Arial" w:cs="Arial"/>
          <w:lang w:eastAsia="zh-CN"/>
        </w:rPr>
        <w:t>regardless of its granularity.</w:t>
      </w:r>
    </w:p>
    <w:p w14:paraId="2A0A9E84" w14:textId="728BDEEB" w:rsidR="0090240E" w:rsidRPr="00F72112" w:rsidRDefault="00F72112" w:rsidP="00F72112">
      <w:pPr>
        <w:numPr>
          <w:ilvl w:val="0"/>
          <w:numId w:val="5"/>
        </w:numPr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宋体" w:hAnsi="Arial" w:cs="Arial"/>
          <w:lang w:eastAsia="zh-CN"/>
        </w:rPr>
        <w:t xml:space="preserve">SA3 </w:t>
      </w:r>
      <w:r>
        <w:rPr>
          <w:rFonts w:ascii="Arial" w:eastAsia="宋体" w:hAnsi="Arial" w:cs="Arial"/>
          <w:lang w:eastAsia="zh-CN"/>
        </w:rPr>
        <w:t xml:space="preserve">does not see </w:t>
      </w:r>
      <w:r w:rsidR="002870CF">
        <w:rPr>
          <w:rFonts w:ascii="Arial" w:eastAsia="宋体" w:hAnsi="Arial" w:cs="Arial"/>
          <w:lang w:eastAsia="zh-CN"/>
        </w:rPr>
        <w:t>any potential security concern</w:t>
      </w:r>
      <w:r w:rsidR="0090240E">
        <w:rPr>
          <w:rFonts w:ascii="Arial" w:eastAsia="宋体" w:hAnsi="Arial" w:cs="Arial"/>
          <w:lang w:eastAsia="zh-CN"/>
        </w:rPr>
        <w:t xml:space="preserve"> with </w:t>
      </w:r>
      <w:r>
        <w:rPr>
          <w:rFonts w:ascii="Arial" w:eastAsia="宋体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宋体" w:hAnsi="Arial" w:cs="Arial"/>
          <w:lang w:eastAsia="zh-CN"/>
        </w:rPr>
        <w:t xml:space="preserve">. </w:t>
      </w:r>
      <w:r w:rsidR="002870CF">
        <w:rPr>
          <w:rFonts w:ascii="Arial" w:eastAsia="宋体" w:hAnsi="Arial" w:cs="Arial"/>
          <w:lang w:eastAsia="zh-CN"/>
        </w:rPr>
        <w:t>But there may be privacy concern with such solution if user consent is not available.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A2B3F" w14:textId="77777777" w:rsidR="00004FE6" w:rsidRDefault="00004FE6">
      <w:pPr>
        <w:spacing w:after="0"/>
      </w:pPr>
      <w:r>
        <w:separator/>
      </w:r>
    </w:p>
  </w:endnote>
  <w:endnote w:type="continuationSeparator" w:id="0">
    <w:p w14:paraId="35353A4F" w14:textId="77777777" w:rsidR="00004FE6" w:rsidRDefault="00004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30E6C" w14:textId="77777777" w:rsidR="00004FE6" w:rsidRDefault="00004FE6">
      <w:pPr>
        <w:spacing w:after="0"/>
      </w:pPr>
      <w:r>
        <w:separator/>
      </w:r>
    </w:p>
  </w:footnote>
  <w:footnote w:type="continuationSeparator" w:id="0">
    <w:p w14:paraId="52137140" w14:textId="77777777" w:rsidR="00004FE6" w:rsidRDefault="00004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870CF"/>
    <w:rsid w:val="002E01C1"/>
    <w:rsid w:val="002F1940"/>
    <w:rsid w:val="00322204"/>
    <w:rsid w:val="00383545"/>
    <w:rsid w:val="004259AC"/>
    <w:rsid w:val="00433500"/>
    <w:rsid w:val="00433F71"/>
    <w:rsid w:val="00440D43"/>
    <w:rsid w:val="004B1015"/>
    <w:rsid w:val="004E3939"/>
    <w:rsid w:val="00526DDD"/>
    <w:rsid w:val="00565FD8"/>
    <w:rsid w:val="006052AD"/>
    <w:rsid w:val="006414A4"/>
    <w:rsid w:val="00687F6D"/>
    <w:rsid w:val="006953CD"/>
    <w:rsid w:val="006A1886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90240E"/>
    <w:rsid w:val="009603F6"/>
    <w:rsid w:val="0099764C"/>
    <w:rsid w:val="009A0E02"/>
    <w:rsid w:val="009C7423"/>
    <w:rsid w:val="00A70448"/>
    <w:rsid w:val="00AE1B3E"/>
    <w:rsid w:val="00B11148"/>
    <w:rsid w:val="00B97703"/>
    <w:rsid w:val="00BA3D66"/>
    <w:rsid w:val="00CF6087"/>
    <w:rsid w:val="00D8404E"/>
    <w:rsid w:val="00D9472C"/>
    <w:rsid w:val="00DC4FF0"/>
    <w:rsid w:val="00E21B29"/>
    <w:rsid w:val="00E2241D"/>
    <w:rsid w:val="00F25496"/>
    <w:rsid w:val="00F57147"/>
    <w:rsid w:val="00F667CF"/>
    <w:rsid w:val="00F72112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12</cp:revision>
  <cp:lastPrinted>2002-04-23T07:10:00Z</cp:lastPrinted>
  <dcterms:created xsi:type="dcterms:W3CDTF">2022-02-04T15:25:00Z</dcterms:created>
  <dcterms:modified xsi:type="dcterms:W3CDTF">2022-02-07T13:41:00Z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